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EA" w:rsidRPr="005C5623" w:rsidRDefault="005C5623">
      <w:pPr>
        <w:rPr>
          <w:rFonts w:ascii="Arial" w:hAnsi="Arial" w:cs="Arial"/>
          <w:b/>
          <w:sz w:val="22"/>
          <w:szCs w:val="22"/>
          <w:u w:val="single"/>
        </w:rPr>
      </w:pPr>
      <w:r w:rsidRPr="005C5623">
        <w:rPr>
          <w:rFonts w:ascii="Arial" w:hAnsi="Arial" w:cs="Arial"/>
          <w:b/>
          <w:sz w:val="22"/>
          <w:szCs w:val="22"/>
          <w:u w:val="single"/>
        </w:rPr>
        <w:t>Overseas Travel – (2022/2023)</w:t>
      </w:r>
    </w:p>
    <w:p w:rsidR="005C5623" w:rsidRPr="005C5623" w:rsidRDefault="005C5623">
      <w:pPr>
        <w:rPr>
          <w:rFonts w:ascii="Arial" w:hAnsi="Arial" w:cs="Arial"/>
          <w:b/>
          <w:sz w:val="22"/>
          <w:szCs w:val="22"/>
          <w:u w:val="single"/>
        </w:rPr>
      </w:pPr>
    </w:p>
    <w:p w:rsidR="005C5623" w:rsidRPr="005C5623" w:rsidRDefault="005C5623">
      <w:pPr>
        <w:rPr>
          <w:rFonts w:ascii="Arial" w:hAnsi="Arial" w:cs="Arial"/>
          <w:b/>
          <w:sz w:val="22"/>
          <w:szCs w:val="22"/>
        </w:rPr>
      </w:pPr>
      <w:r w:rsidRPr="005C5623">
        <w:rPr>
          <w:rFonts w:ascii="Arial" w:hAnsi="Arial" w:cs="Arial"/>
          <w:b/>
          <w:sz w:val="22"/>
          <w:szCs w:val="22"/>
        </w:rPr>
        <w:t>South Australia Police</w:t>
      </w:r>
    </w:p>
    <w:p w:rsidR="002615E3" w:rsidRPr="005C5623" w:rsidRDefault="002615E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7230"/>
        <w:gridCol w:w="2300"/>
      </w:tblGrid>
      <w:tr w:rsidR="002615E3" w:rsidRPr="005C5623" w:rsidTr="007D5FFA">
        <w:tc>
          <w:tcPr>
            <w:tcW w:w="2093" w:type="dxa"/>
          </w:tcPr>
          <w:p w:rsidR="002615E3" w:rsidRPr="005C5623" w:rsidRDefault="002615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5623">
              <w:rPr>
                <w:rFonts w:ascii="Arial" w:hAnsi="Arial" w:cs="Arial"/>
                <w:b/>
                <w:sz w:val="22"/>
                <w:szCs w:val="22"/>
              </w:rPr>
              <w:t>No of travellers</w:t>
            </w:r>
          </w:p>
        </w:tc>
        <w:tc>
          <w:tcPr>
            <w:tcW w:w="2551" w:type="dxa"/>
          </w:tcPr>
          <w:p w:rsidR="002615E3" w:rsidRPr="005C5623" w:rsidRDefault="002615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5623">
              <w:rPr>
                <w:rFonts w:ascii="Arial" w:hAnsi="Arial" w:cs="Arial"/>
                <w:b/>
                <w:sz w:val="22"/>
                <w:szCs w:val="22"/>
              </w:rPr>
              <w:t>Destination</w:t>
            </w:r>
          </w:p>
        </w:tc>
        <w:tc>
          <w:tcPr>
            <w:tcW w:w="7230" w:type="dxa"/>
          </w:tcPr>
          <w:p w:rsidR="002615E3" w:rsidRPr="005C5623" w:rsidRDefault="002615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5623">
              <w:rPr>
                <w:rFonts w:ascii="Arial" w:hAnsi="Arial" w:cs="Arial"/>
                <w:b/>
                <w:sz w:val="22"/>
                <w:szCs w:val="22"/>
              </w:rPr>
              <w:t>Reasons for Travel</w:t>
            </w:r>
          </w:p>
        </w:tc>
        <w:tc>
          <w:tcPr>
            <w:tcW w:w="2300" w:type="dxa"/>
          </w:tcPr>
          <w:p w:rsidR="002615E3" w:rsidRPr="005C5623" w:rsidRDefault="002615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5623">
              <w:rPr>
                <w:rFonts w:ascii="Arial" w:hAnsi="Arial" w:cs="Arial"/>
                <w:b/>
                <w:sz w:val="22"/>
                <w:szCs w:val="22"/>
              </w:rPr>
              <w:t>Total Costs</w:t>
            </w:r>
          </w:p>
        </w:tc>
      </w:tr>
      <w:tr w:rsidR="002615E3" w:rsidRPr="005C5623" w:rsidTr="007D5FFA">
        <w:tc>
          <w:tcPr>
            <w:tcW w:w="2093" w:type="dxa"/>
          </w:tcPr>
          <w:p w:rsidR="002615E3" w:rsidRPr="005C5623" w:rsidRDefault="002615E3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615E3" w:rsidRPr="005C5623" w:rsidRDefault="002615E3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New Zealand</w:t>
            </w:r>
          </w:p>
        </w:tc>
        <w:tc>
          <w:tcPr>
            <w:tcW w:w="7230" w:type="dxa"/>
          </w:tcPr>
          <w:p w:rsidR="006848DC" w:rsidRPr="005C5623" w:rsidRDefault="006848DC" w:rsidP="006848DC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Strategic Capability Framework - Travel to the New Zealand Evidence Based Policing Centre</w:t>
            </w:r>
          </w:p>
          <w:p w:rsidR="002615E3" w:rsidRPr="005C5623" w:rsidRDefault="002615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</w:tcPr>
          <w:p w:rsidR="002615E3" w:rsidRPr="005C5623" w:rsidRDefault="007D5FFA" w:rsidP="00684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$</w:t>
            </w:r>
            <w:r w:rsidR="006848DC" w:rsidRPr="005C5623">
              <w:rPr>
                <w:rFonts w:ascii="Arial" w:hAnsi="Arial" w:cs="Arial"/>
                <w:sz w:val="22"/>
                <w:szCs w:val="22"/>
              </w:rPr>
              <w:t>6,816.00</w:t>
            </w:r>
          </w:p>
        </w:tc>
      </w:tr>
      <w:tr w:rsidR="002615E3" w:rsidRPr="005C5623" w:rsidTr="007D5FFA">
        <w:tc>
          <w:tcPr>
            <w:tcW w:w="2093" w:type="dxa"/>
          </w:tcPr>
          <w:p w:rsidR="002615E3" w:rsidRPr="005C5623" w:rsidRDefault="002615E3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615E3" w:rsidRPr="005C5623" w:rsidRDefault="007D5FFA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United Kingdom</w:t>
            </w:r>
          </w:p>
        </w:tc>
        <w:tc>
          <w:tcPr>
            <w:tcW w:w="7230" w:type="dxa"/>
          </w:tcPr>
          <w:p w:rsidR="002615E3" w:rsidRPr="005C5623" w:rsidRDefault="006848DC" w:rsidP="005C5623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Scholarship awarded by the Australian Centre to Counter Child Exploitation (</w:t>
            </w:r>
            <w:proofErr w:type="spellStart"/>
            <w:r w:rsidRPr="005C5623">
              <w:rPr>
                <w:rFonts w:ascii="Arial" w:hAnsi="Arial" w:cs="Arial"/>
                <w:sz w:val="22"/>
                <w:szCs w:val="22"/>
              </w:rPr>
              <w:t>AFP</w:t>
            </w:r>
            <w:proofErr w:type="spellEnd"/>
            <w:r w:rsidRPr="005C5623">
              <w:rPr>
                <w:rFonts w:ascii="Arial" w:hAnsi="Arial" w:cs="Arial"/>
                <w:sz w:val="22"/>
                <w:szCs w:val="22"/>
              </w:rPr>
              <w:t>) and Cambridge University to undertake a Masters in Applied Crimin</w:t>
            </w:r>
            <w:r w:rsidR="005C5623">
              <w:rPr>
                <w:rFonts w:ascii="Arial" w:hAnsi="Arial" w:cs="Arial"/>
                <w:sz w:val="22"/>
                <w:szCs w:val="22"/>
              </w:rPr>
              <w:t>ology and Police Management at Cambridge U</w:t>
            </w:r>
            <w:r w:rsidRPr="005C5623">
              <w:rPr>
                <w:rFonts w:ascii="Arial" w:hAnsi="Arial" w:cs="Arial"/>
                <w:sz w:val="22"/>
                <w:szCs w:val="22"/>
              </w:rPr>
              <w:t>niversity. Scholarship includes flights, accommodation and tuition for 3×2 week residential blocks for 2 years tuition. First year tuition completed in 2</w:t>
            </w:r>
            <w:r w:rsidR="005C5623">
              <w:rPr>
                <w:rFonts w:ascii="Arial" w:hAnsi="Arial" w:cs="Arial"/>
                <w:sz w:val="22"/>
                <w:szCs w:val="22"/>
              </w:rPr>
              <w:t>019 and following dis</w:t>
            </w:r>
            <w:r w:rsidRPr="005C5623">
              <w:rPr>
                <w:rFonts w:ascii="Arial" w:hAnsi="Arial" w:cs="Arial"/>
                <w:sz w:val="22"/>
                <w:szCs w:val="22"/>
              </w:rPr>
              <w:t xml:space="preserve">ruption from COVID19, now able to resume program in 2022. </w:t>
            </w:r>
            <w:proofErr w:type="gramStart"/>
            <w:r w:rsidRPr="005C5623">
              <w:rPr>
                <w:rFonts w:ascii="Arial" w:hAnsi="Arial" w:cs="Arial"/>
                <w:sz w:val="22"/>
                <w:szCs w:val="22"/>
              </w:rPr>
              <w:t>during</w:t>
            </w:r>
            <w:proofErr w:type="gramEnd"/>
            <w:r w:rsidR="005C5623">
              <w:rPr>
                <w:rFonts w:ascii="Arial" w:hAnsi="Arial" w:cs="Arial"/>
                <w:sz w:val="22"/>
                <w:szCs w:val="22"/>
              </w:rPr>
              <w:t xml:space="preserve"> 2022, the program entails rese</w:t>
            </w:r>
            <w:r w:rsidRPr="005C5623">
              <w:rPr>
                <w:rFonts w:ascii="Arial" w:hAnsi="Arial" w:cs="Arial"/>
                <w:sz w:val="22"/>
                <w:szCs w:val="22"/>
              </w:rPr>
              <w:t>a</w:t>
            </w:r>
            <w:r w:rsidR="005C5623">
              <w:rPr>
                <w:rFonts w:ascii="Arial" w:hAnsi="Arial" w:cs="Arial"/>
                <w:sz w:val="22"/>
                <w:szCs w:val="22"/>
              </w:rPr>
              <w:t>r</w:t>
            </w:r>
            <w:r w:rsidRPr="005C5623">
              <w:rPr>
                <w:rFonts w:ascii="Arial" w:hAnsi="Arial" w:cs="Arial"/>
                <w:sz w:val="22"/>
                <w:szCs w:val="22"/>
              </w:rPr>
              <w:t xml:space="preserve">ch and  a thesis, directed in the area of child exploitation. </w:t>
            </w:r>
          </w:p>
        </w:tc>
        <w:tc>
          <w:tcPr>
            <w:tcW w:w="2300" w:type="dxa"/>
          </w:tcPr>
          <w:p w:rsidR="002615E3" w:rsidRPr="005C5623" w:rsidRDefault="007D5FFA" w:rsidP="00684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$</w:t>
            </w:r>
            <w:r w:rsidR="006848DC" w:rsidRPr="005C5623">
              <w:rPr>
                <w:rFonts w:ascii="Arial" w:hAnsi="Arial" w:cs="Arial"/>
                <w:sz w:val="22"/>
                <w:szCs w:val="22"/>
              </w:rPr>
              <w:t>2,418.82</w:t>
            </w:r>
          </w:p>
        </w:tc>
      </w:tr>
      <w:tr w:rsidR="002615E3" w:rsidRPr="005C5623" w:rsidTr="007D5FFA">
        <w:tc>
          <w:tcPr>
            <w:tcW w:w="2093" w:type="dxa"/>
          </w:tcPr>
          <w:p w:rsidR="002615E3" w:rsidRPr="005C5623" w:rsidRDefault="002615E3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615E3" w:rsidRPr="005C5623" w:rsidRDefault="007D5FFA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United States</w:t>
            </w:r>
          </w:p>
        </w:tc>
        <w:tc>
          <w:tcPr>
            <w:tcW w:w="7230" w:type="dxa"/>
          </w:tcPr>
          <w:p w:rsidR="006848DC" w:rsidRPr="005C5623" w:rsidRDefault="006848DC" w:rsidP="006848DC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 xml:space="preserve">2022 </w:t>
            </w:r>
            <w:proofErr w:type="spellStart"/>
            <w:r w:rsidRPr="005C5623">
              <w:rPr>
                <w:rFonts w:ascii="Arial" w:hAnsi="Arial" w:cs="Arial"/>
                <w:sz w:val="22"/>
                <w:szCs w:val="22"/>
              </w:rPr>
              <w:t>LinCT</w:t>
            </w:r>
            <w:proofErr w:type="spellEnd"/>
            <w:r w:rsidRPr="005C5623">
              <w:rPr>
                <w:rFonts w:ascii="Arial" w:hAnsi="Arial" w:cs="Arial"/>
                <w:sz w:val="22"/>
                <w:szCs w:val="22"/>
              </w:rPr>
              <w:t xml:space="preserve"> - AA International Counter Terrorism Conference - Global 2</w:t>
            </w:r>
          </w:p>
          <w:p w:rsidR="002615E3" w:rsidRPr="005C5623" w:rsidRDefault="002615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</w:tcPr>
          <w:p w:rsidR="002615E3" w:rsidRPr="005C5623" w:rsidRDefault="007D5FFA" w:rsidP="00684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$</w:t>
            </w:r>
            <w:r w:rsidR="006848DC" w:rsidRPr="005C5623">
              <w:rPr>
                <w:rFonts w:ascii="Arial" w:hAnsi="Arial" w:cs="Arial"/>
                <w:sz w:val="22"/>
                <w:szCs w:val="22"/>
              </w:rPr>
              <w:t>15,904.36</w:t>
            </w:r>
          </w:p>
        </w:tc>
      </w:tr>
      <w:tr w:rsidR="002615E3" w:rsidRPr="005C5623" w:rsidTr="007D5FFA">
        <w:tc>
          <w:tcPr>
            <w:tcW w:w="2093" w:type="dxa"/>
          </w:tcPr>
          <w:p w:rsidR="002615E3" w:rsidRPr="005C5623" w:rsidRDefault="002615E3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615E3" w:rsidRPr="005C5623" w:rsidRDefault="007D5FFA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New Zealand</w:t>
            </w:r>
          </w:p>
        </w:tc>
        <w:tc>
          <w:tcPr>
            <w:tcW w:w="7230" w:type="dxa"/>
          </w:tcPr>
          <w:p w:rsidR="002615E3" w:rsidRPr="005C5623" w:rsidRDefault="006848DC" w:rsidP="005C5623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Counter Terrorism conference for Australia and New Zealand Representatives</w:t>
            </w:r>
            <w:r w:rsidR="005C56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00" w:type="dxa"/>
          </w:tcPr>
          <w:p w:rsidR="002615E3" w:rsidRPr="005C5623" w:rsidRDefault="007D5FFA" w:rsidP="00684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$</w:t>
            </w:r>
            <w:r w:rsidR="006848DC" w:rsidRPr="005C5623">
              <w:rPr>
                <w:rFonts w:ascii="Arial" w:hAnsi="Arial" w:cs="Arial"/>
                <w:sz w:val="22"/>
                <w:szCs w:val="22"/>
              </w:rPr>
              <w:t>2,886.45</w:t>
            </w:r>
          </w:p>
        </w:tc>
      </w:tr>
      <w:tr w:rsidR="002615E3" w:rsidRPr="005C5623" w:rsidTr="007D5FFA">
        <w:tc>
          <w:tcPr>
            <w:tcW w:w="2093" w:type="dxa"/>
          </w:tcPr>
          <w:p w:rsidR="002615E3" w:rsidRPr="005C5623" w:rsidRDefault="002615E3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615E3" w:rsidRPr="005C5623" w:rsidRDefault="007D5FFA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New Zealand</w:t>
            </w:r>
          </w:p>
        </w:tc>
        <w:tc>
          <w:tcPr>
            <w:tcW w:w="7230" w:type="dxa"/>
          </w:tcPr>
          <w:p w:rsidR="002615E3" w:rsidRPr="005C5623" w:rsidRDefault="006848DC" w:rsidP="005C5623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Counter Terrorism conference for Australia and New Zealand Representatives</w:t>
            </w:r>
          </w:p>
        </w:tc>
        <w:tc>
          <w:tcPr>
            <w:tcW w:w="2300" w:type="dxa"/>
          </w:tcPr>
          <w:p w:rsidR="002615E3" w:rsidRPr="005C5623" w:rsidRDefault="007D5FFA" w:rsidP="00684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$</w:t>
            </w:r>
            <w:r w:rsidR="006848DC" w:rsidRPr="005C5623">
              <w:rPr>
                <w:rFonts w:ascii="Arial" w:hAnsi="Arial" w:cs="Arial"/>
                <w:sz w:val="22"/>
                <w:szCs w:val="22"/>
              </w:rPr>
              <w:t>2,976.22</w:t>
            </w:r>
          </w:p>
        </w:tc>
      </w:tr>
      <w:tr w:rsidR="002615E3" w:rsidRPr="005C5623" w:rsidTr="007D5FFA">
        <w:tc>
          <w:tcPr>
            <w:tcW w:w="2093" w:type="dxa"/>
          </w:tcPr>
          <w:p w:rsidR="002615E3" w:rsidRPr="005C5623" w:rsidRDefault="002615E3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615E3" w:rsidRPr="005C5623" w:rsidRDefault="007D5FFA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United States</w:t>
            </w:r>
          </w:p>
        </w:tc>
        <w:tc>
          <w:tcPr>
            <w:tcW w:w="7230" w:type="dxa"/>
          </w:tcPr>
          <w:p w:rsidR="006848DC" w:rsidRPr="005C5623" w:rsidRDefault="006848DC" w:rsidP="006848DC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 xml:space="preserve">Attend International </w:t>
            </w:r>
            <w:proofErr w:type="spellStart"/>
            <w:r w:rsidRPr="005C5623">
              <w:rPr>
                <w:rFonts w:ascii="Arial" w:hAnsi="Arial" w:cs="Arial"/>
                <w:sz w:val="22"/>
                <w:szCs w:val="22"/>
              </w:rPr>
              <w:t>Breachers</w:t>
            </w:r>
            <w:proofErr w:type="spellEnd"/>
            <w:r w:rsidRPr="005C5623">
              <w:rPr>
                <w:rFonts w:ascii="Arial" w:hAnsi="Arial" w:cs="Arial"/>
                <w:sz w:val="22"/>
                <w:szCs w:val="22"/>
              </w:rPr>
              <w:t xml:space="preserve"> Symposium- Sponsored by Home Affairs</w:t>
            </w:r>
          </w:p>
          <w:p w:rsidR="002615E3" w:rsidRPr="005C5623" w:rsidRDefault="002615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</w:tcPr>
          <w:p w:rsidR="002615E3" w:rsidRPr="005C5623" w:rsidRDefault="006848DC" w:rsidP="00684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615E3" w:rsidRPr="005C5623" w:rsidTr="007D5FFA">
        <w:tc>
          <w:tcPr>
            <w:tcW w:w="2093" w:type="dxa"/>
          </w:tcPr>
          <w:p w:rsidR="002615E3" w:rsidRPr="005C5623" w:rsidRDefault="002615E3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615E3" w:rsidRPr="005C5623" w:rsidRDefault="007D5FFA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Greece</w:t>
            </w:r>
          </w:p>
        </w:tc>
        <w:tc>
          <w:tcPr>
            <w:tcW w:w="7230" w:type="dxa"/>
          </w:tcPr>
          <w:p w:rsidR="002615E3" w:rsidRPr="005C5623" w:rsidRDefault="006848DC" w:rsidP="005C5623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International Negotiator Working group</w:t>
            </w:r>
            <w:r w:rsidR="005C56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00" w:type="dxa"/>
          </w:tcPr>
          <w:p w:rsidR="002615E3" w:rsidRPr="005C5623" w:rsidRDefault="006848DC" w:rsidP="00684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848DC" w:rsidRPr="005C5623" w:rsidTr="007D5FFA">
        <w:tc>
          <w:tcPr>
            <w:tcW w:w="2093" w:type="dxa"/>
          </w:tcPr>
          <w:p w:rsidR="006848DC" w:rsidRPr="005C5623" w:rsidRDefault="006848DC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6848DC" w:rsidRPr="005C5623" w:rsidRDefault="007D5FFA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Netherlands</w:t>
            </w:r>
          </w:p>
        </w:tc>
        <w:tc>
          <w:tcPr>
            <w:tcW w:w="7230" w:type="dxa"/>
          </w:tcPr>
          <w:p w:rsidR="006848DC" w:rsidRPr="005C5623" w:rsidRDefault="006848DC" w:rsidP="006848DC">
            <w:pPr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The International Action Learning Group (</w:t>
            </w:r>
            <w:proofErr w:type="spellStart"/>
            <w:r w:rsidRPr="005C5623">
              <w:rPr>
                <w:rFonts w:ascii="Arial" w:hAnsi="Arial" w:cs="Arial"/>
                <w:sz w:val="22"/>
                <w:szCs w:val="22"/>
              </w:rPr>
              <w:t>IALG</w:t>
            </w:r>
            <w:proofErr w:type="spellEnd"/>
            <w:r w:rsidRPr="005C5623">
              <w:rPr>
                <w:rFonts w:ascii="Arial" w:hAnsi="Arial" w:cs="Arial"/>
                <w:sz w:val="22"/>
                <w:szCs w:val="22"/>
              </w:rPr>
              <w:t>) - 2022/23</w:t>
            </w:r>
          </w:p>
          <w:p w:rsidR="006848DC" w:rsidRPr="005C5623" w:rsidRDefault="006848DC" w:rsidP="006848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</w:tcPr>
          <w:p w:rsidR="006848DC" w:rsidRPr="005C5623" w:rsidRDefault="007D5FFA" w:rsidP="00684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5623">
              <w:rPr>
                <w:rFonts w:ascii="Arial" w:hAnsi="Arial" w:cs="Arial"/>
                <w:sz w:val="22"/>
                <w:szCs w:val="22"/>
              </w:rPr>
              <w:t>$</w:t>
            </w:r>
            <w:r w:rsidR="006848DC" w:rsidRPr="005C5623">
              <w:rPr>
                <w:rFonts w:ascii="Arial" w:hAnsi="Arial" w:cs="Arial"/>
                <w:sz w:val="22"/>
                <w:szCs w:val="22"/>
              </w:rPr>
              <w:t>17,307.32</w:t>
            </w:r>
          </w:p>
        </w:tc>
      </w:tr>
      <w:tr w:rsidR="002615E3" w:rsidRPr="005C5623" w:rsidTr="007D5FFA">
        <w:tc>
          <w:tcPr>
            <w:tcW w:w="2093" w:type="dxa"/>
          </w:tcPr>
          <w:p w:rsidR="002615E3" w:rsidRPr="005C5623" w:rsidRDefault="002615E3" w:rsidP="007D5F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5623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7D5FFA" w:rsidRPr="005C5623">
              <w:rPr>
                <w:rFonts w:ascii="Arial" w:hAnsi="Arial" w:cs="Arial"/>
                <w:b/>
                <w:sz w:val="22"/>
                <w:szCs w:val="22"/>
              </w:rPr>
              <w:t>Cost:</w:t>
            </w:r>
          </w:p>
        </w:tc>
        <w:tc>
          <w:tcPr>
            <w:tcW w:w="2551" w:type="dxa"/>
          </w:tcPr>
          <w:p w:rsidR="002615E3" w:rsidRPr="005C5623" w:rsidRDefault="002615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</w:tcPr>
          <w:p w:rsidR="002615E3" w:rsidRPr="005C5623" w:rsidRDefault="002615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</w:tcPr>
          <w:p w:rsidR="002615E3" w:rsidRPr="005C5623" w:rsidRDefault="007D5FFA" w:rsidP="006848D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C5623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6848DC" w:rsidRPr="005C5623">
              <w:rPr>
                <w:rFonts w:ascii="Arial" w:hAnsi="Arial" w:cs="Arial"/>
                <w:b/>
                <w:sz w:val="22"/>
                <w:szCs w:val="22"/>
              </w:rPr>
              <w:t>48,309.17</w:t>
            </w:r>
          </w:p>
        </w:tc>
      </w:tr>
    </w:tbl>
    <w:p w:rsidR="002615E3" w:rsidRPr="005C5623" w:rsidRDefault="002615E3">
      <w:pPr>
        <w:rPr>
          <w:rFonts w:ascii="Arial" w:hAnsi="Arial" w:cs="Arial"/>
          <w:sz w:val="22"/>
          <w:szCs w:val="22"/>
        </w:rPr>
      </w:pPr>
    </w:p>
    <w:p w:rsidR="005C5623" w:rsidRPr="005C5623" w:rsidRDefault="005C5623">
      <w:pPr>
        <w:rPr>
          <w:rFonts w:ascii="Arial" w:hAnsi="Arial" w:cs="Arial"/>
          <w:sz w:val="22"/>
          <w:szCs w:val="22"/>
        </w:rPr>
      </w:pPr>
      <w:r w:rsidRPr="005C5623">
        <w:rPr>
          <w:rFonts w:ascii="Arial" w:hAnsi="Arial" w:cs="Arial"/>
          <w:sz w:val="22"/>
          <w:szCs w:val="22"/>
        </w:rPr>
        <w:t>Approved for publication – (</w:t>
      </w:r>
      <w:r w:rsidR="00CA43B7">
        <w:rPr>
          <w:rFonts w:ascii="Arial" w:hAnsi="Arial" w:cs="Arial"/>
          <w:sz w:val="22"/>
          <w:szCs w:val="22"/>
        </w:rPr>
        <w:t>24/02/2023</w:t>
      </w:r>
      <w:bookmarkStart w:id="0" w:name="_GoBack"/>
      <w:bookmarkEnd w:id="0"/>
      <w:r w:rsidRPr="005C5623">
        <w:rPr>
          <w:rFonts w:ascii="Arial" w:hAnsi="Arial" w:cs="Arial"/>
          <w:sz w:val="22"/>
          <w:szCs w:val="22"/>
        </w:rPr>
        <w:t>)</w:t>
      </w:r>
    </w:p>
    <w:p w:rsidR="005C5623" w:rsidRDefault="005C5623" w:rsidP="005C5623">
      <w:pPr>
        <w:rPr>
          <w:rFonts w:ascii="Arial" w:hAnsi="Arial" w:cs="Arial"/>
          <w:sz w:val="22"/>
          <w:szCs w:val="22"/>
        </w:rPr>
      </w:pPr>
    </w:p>
    <w:p w:rsidR="005C5623" w:rsidRPr="005C5623" w:rsidRDefault="005C5623">
      <w:pPr>
        <w:rPr>
          <w:rFonts w:ascii="Arial" w:hAnsi="Arial" w:cs="Arial"/>
          <w:sz w:val="22"/>
          <w:szCs w:val="22"/>
        </w:rPr>
      </w:pPr>
      <w:r w:rsidRPr="005C5623">
        <w:rPr>
          <w:rFonts w:ascii="Arial" w:hAnsi="Arial" w:cs="Arial"/>
          <w:sz w:val="22"/>
          <w:szCs w:val="22"/>
        </w:rPr>
        <w:t>Disclaimer - Note: These details are correct as at the date approved for publication. Figures may be rounded and have not been audited.</w:t>
      </w:r>
    </w:p>
    <w:sectPr w:rsidR="005C5623" w:rsidRPr="005C5623" w:rsidSect="00261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0CF" w:rsidRDefault="00B220CF" w:rsidP="00CA43B7">
      <w:r>
        <w:separator/>
      </w:r>
    </w:p>
  </w:endnote>
  <w:endnote w:type="continuationSeparator" w:id="0">
    <w:p w:rsidR="00B220CF" w:rsidRDefault="00B220CF" w:rsidP="00CA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B7" w:rsidRDefault="00CA43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B7" w:rsidRDefault="00CA43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B7" w:rsidRDefault="00CA43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0CF" w:rsidRDefault="00B220CF" w:rsidP="00CA43B7">
      <w:r>
        <w:separator/>
      </w:r>
    </w:p>
  </w:footnote>
  <w:footnote w:type="continuationSeparator" w:id="0">
    <w:p w:rsidR="00B220CF" w:rsidRDefault="00B220CF" w:rsidP="00CA4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B7" w:rsidRDefault="00CA43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B7" w:rsidRDefault="00CA43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B7" w:rsidRDefault="00CA43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E3"/>
    <w:rsid w:val="000906EA"/>
    <w:rsid w:val="000F0391"/>
    <w:rsid w:val="00134023"/>
    <w:rsid w:val="002615E3"/>
    <w:rsid w:val="002814E9"/>
    <w:rsid w:val="005C5623"/>
    <w:rsid w:val="00655C9C"/>
    <w:rsid w:val="006848DC"/>
    <w:rsid w:val="00687EEB"/>
    <w:rsid w:val="007D5FFA"/>
    <w:rsid w:val="008F3A69"/>
    <w:rsid w:val="00B220CF"/>
    <w:rsid w:val="00BA03FE"/>
    <w:rsid w:val="00CA43B7"/>
    <w:rsid w:val="00CB33CE"/>
    <w:rsid w:val="00D43ED8"/>
    <w:rsid w:val="00F6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3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3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43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3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3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3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43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3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B007F345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RICHARDS</dc:creator>
  <cp:lastModifiedBy>Luke RICHARDS</cp:lastModifiedBy>
  <cp:revision>2</cp:revision>
  <dcterms:created xsi:type="dcterms:W3CDTF">2023-02-27T00:45:00Z</dcterms:created>
  <dcterms:modified xsi:type="dcterms:W3CDTF">2023-02-27T00:45:00Z</dcterms:modified>
</cp:coreProperties>
</file>