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F17E2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March 2022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28204D" w:rsidP="0034078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</w:t>
            </w:r>
            <w:r w:rsidR="004D573E">
              <w:rPr>
                <w:rFonts w:cs="Arial"/>
                <w:color w:val="000000"/>
                <w:sz w:val="22"/>
                <w:szCs w:val="22"/>
                <w:lang w:eastAsia="en-AU"/>
              </w:rPr>
              <w:t>56.93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L8PuVqN9T0DobIXpWq/IGx71Dc=" w:salt="N45MStf12BTvMogSOfF9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431B3"/>
    <w:rsid w:val="00144852"/>
    <w:rsid w:val="0015569B"/>
    <w:rsid w:val="00202B6A"/>
    <w:rsid w:val="0028204D"/>
    <w:rsid w:val="003062DC"/>
    <w:rsid w:val="00335BA1"/>
    <w:rsid w:val="0034078C"/>
    <w:rsid w:val="00343C83"/>
    <w:rsid w:val="0038190B"/>
    <w:rsid w:val="00393AFA"/>
    <w:rsid w:val="004A7B19"/>
    <w:rsid w:val="004D573E"/>
    <w:rsid w:val="00602A66"/>
    <w:rsid w:val="00640CE3"/>
    <w:rsid w:val="0068110C"/>
    <w:rsid w:val="00767D80"/>
    <w:rsid w:val="00774512"/>
    <w:rsid w:val="007C0937"/>
    <w:rsid w:val="00804755"/>
    <w:rsid w:val="008B5306"/>
    <w:rsid w:val="008E7883"/>
    <w:rsid w:val="00A6213F"/>
    <w:rsid w:val="00A666BD"/>
    <w:rsid w:val="00AA118E"/>
    <w:rsid w:val="00AB35A9"/>
    <w:rsid w:val="00B772E4"/>
    <w:rsid w:val="00BD7E89"/>
    <w:rsid w:val="00C818B1"/>
    <w:rsid w:val="00CE0D79"/>
    <w:rsid w:val="00E00D07"/>
    <w:rsid w:val="00E051E3"/>
    <w:rsid w:val="00E40337"/>
    <w:rsid w:val="00E83765"/>
    <w:rsid w:val="00EF39E5"/>
    <w:rsid w:val="00F172B1"/>
    <w:rsid w:val="00F1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D0B68DD4</Template>
  <TotalTime>65</TotalTime>
  <Pages>1</Pages>
  <Words>48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MIHARI SUTHERLAND</cp:lastModifiedBy>
  <cp:revision>36</cp:revision>
  <cp:lastPrinted>2022-10-10T01:34:00Z</cp:lastPrinted>
  <dcterms:created xsi:type="dcterms:W3CDTF">2015-08-25T05:15:00Z</dcterms:created>
  <dcterms:modified xsi:type="dcterms:W3CDTF">2022-10-10T01:34:00Z</dcterms:modified>
</cp:coreProperties>
</file>