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51E3" w:rsidRPr="00347778" w:rsidRDefault="007F011C" w:rsidP="00E051E3">
      <w:pPr>
        <w:spacing w:after="200" w:line="276" w:lineRule="auto"/>
        <w:rPr>
          <w:bCs/>
          <w:color w:val="C0504D"/>
          <w:sz w:val="28"/>
          <w:szCs w:val="28"/>
        </w:rPr>
      </w:pPr>
      <w:bookmarkStart w:id="0" w:name="_GoBack"/>
      <w:bookmarkEnd w:id="0"/>
      <w:r>
        <w:rPr>
          <w:rFonts w:cs="Arial"/>
          <w:b/>
          <w:bCs/>
          <w:color w:val="000000"/>
          <w:sz w:val="28"/>
          <w:szCs w:val="28"/>
          <w:u w:val="single"/>
          <w:lang w:eastAsia="en-AU"/>
        </w:rPr>
        <w:t>Gift Register</w:t>
      </w:r>
      <w:r w:rsidR="00EA2968">
        <w:rPr>
          <w:rFonts w:cs="Arial"/>
          <w:b/>
          <w:bCs/>
          <w:color w:val="000000"/>
          <w:sz w:val="28"/>
          <w:szCs w:val="28"/>
          <w:u w:val="single"/>
          <w:lang w:eastAsia="en-AU"/>
        </w:rPr>
        <w:t xml:space="preserve"> </w:t>
      </w:r>
      <w:r w:rsidR="000C5546">
        <w:rPr>
          <w:rFonts w:cs="Arial"/>
          <w:b/>
          <w:bCs/>
          <w:color w:val="000000"/>
          <w:sz w:val="28"/>
          <w:szCs w:val="28"/>
          <w:u w:val="single"/>
          <w:lang w:eastAsia="en-AU"/>
        </w:rPr>
        <w:t>–</w:t>
      </w:r>
      <w:r w:rsidR="001700E2">
        <w:rPr>
          <w:rFonts w:cs="Arial"/>
          <w:b/>
          <w:bCs/>
          <w:color w:val="000000"/>
          <w:sz w:val="28"/>
          <w:szCs w:val="28"/>
          <w:u w:val="single"/>
          <w:lang w:eastAsia="en-AU"/>
        </w:rPr>
        <w:t xml:space="preserve"> </w:t>
      </w:r>
      <w:r w:rsidR="002A61AC" w:rsidRPr="002A61AC">
        <w:rPr>
          <w:rFonts w:cs="Arial"/>
          <w:b/>
          <w:bCs/>
          <w:color w:val="000000"/>
          <w:sz w:val="28"/>
          <w:szCs w:val="28"/>
          <w:u w:val="single"/>
          <w:lang w:eastAsia="en-AU"/>
        </w:rPr>
        <w:t>December 2022</w:t>
      </w:r>
    </w:p>
    <w:p w:rsidR="00175C74" w:rsidRDefault="00175C74" w:rsidP="00175C74">
      <w:pPr>
        <w:spacing w:after="200" w:line="276" w:lineRule="auto"/>
        <w:rPr>
          <w:rFonts w:eastAsia="Calibri" w:cs="Arial"/>
          <w:sz w:val="22"/>
          <w:szCs w:val="22"/>
        </w:rPr>
      </w:pPr>
      <w:r>
        <w:rPr>
          <w:rFonts w:cs="Arial"/>
          <w:b/>
          <w:bCs/>
          <w:color w:val="000000"/>
          <w:lang w:eastAsia="en-AU"/>
        </w:rPr>
        <w:t>Commissioner of Police, Grant Stevens</w:t>
      </w:r>
    </w:p>
    <w:p w:rsidR="00946EBD" w:rsidRDefault="00946EBD" w:rsidP="00946EBD">
      <w:pPr>
        <w:spacing w:after="200"/>
        <w:rPr>
          <w:rFonts w:cs="Arial"/>
          <w:bCs/>
          <w:color w:val="000000"/>
          <w:lang w:eastAsia="en-AU"/>
        </w:rPr>
      </w:pPr>
    </w:p>
    <w:tbl>
      <w:tblPr>
        <w:tblW w:w="1404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287"/>
        <w:gridCol w:w="6800"/>
        <w:gridCol w:w="1701"/>
        <w:gridCol w:w="3261"/>
      </w:tblGrid>
      <w:tr w:rsidR="00EA2968" w:rsidRPr="0087263F" w:rsidTr="00CF2B9F">
        <w:trPr>
          <w:trHeight w:val="467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2968" w:rsidRPr="0087263F" w:rsidRDefault="007F011C" w:rsidP="00EA2968">
            <w:pPr>
              <w:rPr>
                <w:rFonts w:cs="Arial"/>
                <w:b/>
                <w:bCs/>
                <w:color w:val="000000"/>
                <w:sz w:val="22"/>
                <w:szCs w:val="22"/>
                <w:lang w:eastAsia="en-AU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  <w:lang w:eastAsia="en-AU"/>
              </w:rPr>
              <w:t>Name of recipient</w:t>
            </w:r>
          </w:p>
        </w:tc>
        <w:tc>
          <w:tcPr>
            <w:tcW w:w="6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2968" w:rsidRPr="0087263F" w:rsidRDefault="004855F7" w:rsidP="00EA2968">
            <w:pPr>
              <w:rPr>
                <w:rFonts w:cs="Arial"/>
                <w:b/>
                <w:bCs/>
                <w:color w:val="000000"/>
                <w:sz w:val="22"/>
                <w:szCs w:val="22"/>
                <w:lang w:eastAsia="en-AU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  <w:lang w:eastAsia="en-AU"/>
              </w:rPr>
              <w:t>Description</w:t>
            </w:r>
            <w:r w:rsidR="007F011C">
              <w:rPr>
                <w:rFonts w:cs="Arial"/>
                <w:b/>
                <w:bCs/>
                <w:color w:val="000000"/>
                <w:sz w:val="22"/>
                <w:szCs w:val="22"/>
                <w:lang w:eastAsia="en-AU"/>
              </w:rPr>
              <w:t xml:space="preserve"> of Gift/Benefit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2968" w:rsidRDefault="007F011C" w:rsidP="00EA2968">
            <w:pPr>
              <w:rPr>
                <w:rFonts w:cs="Arial"/>
                <w:b/>
                <w:bCs/>
                <w:color w:val="000000"/>
                <w:sz w:val="22"/>
                <w:szCs w:val="22"/>
                <w:lang w:eastAsia="en-AU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  <w:lang w:eastAsia="en-AU"/>
              </w:rPr>
              <w:t>Value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2968" w:rsidRDefault="007F011C" w:rsidP="004855F7">
            <w:pPr>
              <w:rPr>
                <w:rFonts w:cs="Arial"/>
                <w:b/>
                <w:bCs/>
                <w:color w:val="000000"/>
                <w:sz w:val="22"/>
                <w:szCs w:val="22"/>
                <w:lang w:eastAsia="en-AU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  <w:lang w:eastAsia="en-AU"/>
              </w:rPr>
              <w:t>Name of Donor</w:t>
            </w:r>
          </w:p>
        </w:tc>
      </w:tr>
      <w:tr w:rsidR="00BE4BE3" w:rsidTr="007A6598">
        <w:trPr>
          <w:trHeight w:val="285"/>
        </w:trPr>
        <w:tc>
          <w:tcPr>
            <w:tcW w:w="2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4BE3" w:rsidRPr="00A26962" w:rsidRDefault="00A26962" w:rsidP="003B7CF9">
            <w:pPr>
              <w:spacing w:line="276" w:lineRule="auto"/>
              <w:jc w:val="center"/>
              <w:rPr>
                <w:rFonts w:cs="Arial"/>
                <w:sz w:val="22"/>
                <w:szCs w:val="22"/>
                <w:lang w:eastAsia="en-AU"/>
              </w:rPr>
            </w:pPr>
            <w:r w:rsidRPr="00A26962">
              <w:rPr>
                <w:rFonts w:cs="Arial"/>
                <w:sz w:val="22"/>
                <w:szCs w:val="22"/>
                <w:lang w:eastAsia="en-AU"/>
              </w:rPr>
              <w:t>X1</w:t>
            </w:r>
          </w:p>
        </w:tc>
        <w:tc>
          <w:tcPr>
            <w:tcW w:w="6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4BE3" w:rsidRPr="00A26962" w:rsidRDefault="00A26962">
            <w:pPr>
              <w:spacing w:line="276" w:lineRule="auto"/>
              <w:rPr>
                <w:rFonts w:cs="Arial"/>
                <w:sz w:val="22"/>
                <w:szCs w:val="22"/>
                <w:lang w:eastAsia="en-AU"/>
              </w:rPr>
            </w:pPr>
            <w:r w:rsidRPr="00A26962">
              <w:rPr>
                <w:rFonts w:cs="Arial"/>
                <w:sz w:val="22"/>
                <w:szCs w:val="22"/>
                <w:lang w:eastAsia="en-AU"/>
              </w:rPr>
              <w:t>End Year celebration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E4BE3" w:rsidRPr="00A26962" w:rsidRDefault="00BE4BE3">
            <w:pPr>
              <w:spacing w:line="276" w:lineRule="auto"/>
              <w:rPr>
                <w:rFonts w:cs="Arial"/>
                <w:sz w:val="22"/>
                <w:szCs w:val="22"/>
                <w:lang w:eastAsia="en-AU"/>
              </w:rPr>
            </w:pPr>
            <w:r w:rsidRPr="00A26962">
              <w:rPr>
                <w:rFonts w:cs="Arial"/>
                <w:sz w:val="22"/>
                <w:szCs w:val="22"/>
                <w:lang w:eastAsia="en-AU"/>
              </w:rPr>
              <w:t>Unknown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E4BE3" w:rsidRPr="00A26962" w:rsidRDefault="00A26962">
            <w:pPr>
              <w:spacing w:line="276" w:lineRule="auto"/>
              <w:rPr>
                <w:rFonts w:cs="Arial"/>
                <w:sz w:val="22"/>
                <w:szCs w:val="22"/>
                <w:lang w:eastAsia="en-AU"/>
              </w:rPr>
            </w:pPr>
            <w:r w:rsidRPr="00A26962">
              <w:rPr>
                <w:rFonts w:cs="Arial"/>
                <w:sz w:val="22"/>
                <w:szCs w:val="22"/>
                <w:lang w:eastAsia="en-AU"/>
              </w:rPr>
              <w:t>Flinders Foundation</w:t>
            </w:r>
          </w:p>
        </w:tc>
      </w:tr>
      <w:tr w:rsidR="003772EC" w:rsidRPr="00F6324E" w:rsidTr="00020843">
        <w:trPr>
          <w:trHeight w:val="285"/>
        </w:trPr>
        <w:tc>
          <w:tcPr>
            <w:tcW w:w="2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72EC" w:rsidRPr="0087263F" w:rsidRDefault="00A26962" w:rsidP="003B7CF9">
            <w:pPr>
              <w:jc w:val="center"/>
              <w:rPr>
                <w:rFonts w:cs="Arial"/>
                <w:color w:val="000000"/>
                <w:sz w:val="22"/>
                <w:szCs w:val="22"/>
                <w:lang w:eastAsia="en-AU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n-AU"/>
              </w:rPr>
              <w:t>X2</w:t>
            </w:r>
          </w:p>
        </w:tc>
        <w:tc>
          <w:tcPr>
            <w:tcW w:w="6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72EC" w:rsidRPr="00A743A2" w:rsidRDefault="00A26962" w:rsidP="00020843">
            <w:pPr>
              <w:rPr>
                <w:rFonts w:cs="Arial"/>
                <w:color w:val="000000"/>
                <w:sz w:val="22"/>
                <w:szCs w:val="22"/>
                <w:lang w:eastAsia="en-AU"/>
              </w:rPr>
            </w:pPr>
            <w:proofErr w:type="spellStart"/>
            <w:r>
              <w:rPr>
                <w:rFonts w:cs="Arial"/>
                <w:color w:val="000000"/>
                <w:sz w:val="22"/>
                <w:szCs w:val="22"/>
                <w:lang w:eastAsia="en-AU"/>
              </w:rPr>
              <w:t>VALO</w:t>
            </w:r>
            <w:proofErr w:type="spellEnd"/>
            <w:r>
              <w:rPr>
                <w:rFonts w:cs="Arial"/>
                <w:color w:val="000000"/>
                <w:sz w:val="22"/>
                <w:szCs w:val="22"/>
                <w:lang w:eastAsia="en-AU"/>
              </w:rPr>
              <w:t xml:space="preserve"> Adelaide 500 State dinner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72EC" w:rsidRPr="00946EBD" w:rsidRDefault="00A26962" w:rsidP="003174B2">
            <w:pPr>
              <w:rPr>
                <w:rFonts w:cs="Arial"/>
                <w:color w:val="000000"/>
                <w:sz w:val="22"/>
                <w:szCs w:val="22"/>
                <w:lang w:eastAsia="en-AU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n-AU"/>
              </w:rPr>
              <w:t>Unknown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72EC" w:rsidRPr="00946EBD" w:rsidRDefault="00745B78" w:rsidP="003174B2">
            <w:pPr>
              <w:rPr>
                <w:rFonts w:cs="Arial"/>
                <w:color w:val="000000"/>
                <w:sz w:val="22"/>
                <w:szCs w:val="22"/>
                <w:lang w:eastAsia="en-AU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n-AU"/>
              </w:rPr>
              <w:t>Department Premier and Cabinet</w:t>
            </w:r>
          </w:p>
        </w:tc>
      </w:tr>
      <w:tr w:rsidR="003772EC" w:rsidRPr="00F6324E" w:rsidTr="007A6598">
        <w:trPr>
          <w:trHeight w:val="285"/>
        </w:trPr>
        <w:tc>
          <w:tcPr>
            <w:tcW w:w="2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2EC" w:rsidRPr="0087263F" w:rsidRDefault="001B6232" w:rsidP="003B7CF9">
            <w:pPr>
              <w:jc w:val="center"/>
              <w:rPr>
                <w:rFonts w:cs="Arial"/>
                <w:color w:val="000000"/>
                <w:sz w:val="22"/>
                <w:szCs w:val="22"/>
                <w:lang w:eastAsia="en-AU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n-AU"/>
              </w:rPr>
              <w:t>X2</w:t>
            </w:r>
          </w:p>
        </w:tc>
        <w:tc>
          <w:tcPr>
            <w:tcW w:w="6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2EC" w:rsidRPr="00CA5962" w:rsidRDefault="001B6232" w:rsidP="00CA5962">
            <w:pPr>
              <w:rPr>
                <w:rFonts w:cs="Arial"/>
                <w:color w:val="000000"/>
                <w:sz w:val="22"/>
                <w:szCs w:val="22"/>
                <w:lang w:eastAsia="en-AU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n-AU"/>
              </w:rPr>
              <w:t>Christmas function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72EC" w:rsidRPr="00946EBD" w:rsidRDefault="001B6232" w:rsidP="003174B2">
            <w:pPr>
              <w:rPr>
                <w:rFonts w:cs="Arial"/>
                <w:color w:val="000000"/>
                <w:sz w:val="22"/>
                <w:szCs w:val="22"/>
                <w:lang w:eastAsia="en-AU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n-AU"/>
              </w:rPr>
              <w:t>Unknown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72EC" w:rsidRPr="00CA5962" w:rsidRDefault="001B6232" w:rsidP="003174B2">
            <w:pPr>
              <w:rPr>
                <w:rFonts w:cs="Arial"/>
                <w:color w:val="000000"/>
                <w:sz w:val="22"/>
                <w:szCs w:val="22"/>
                <w:lang w:eastAsia="en-AU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n-AU"/>
              </w:rPr>
              <w:t xml:space="preserve">Tong De </w:t>
            </w:r>
            <w:proofErr w:type="spellStart"/>
            <w:r>
              <w:rPr>
                <w:rFonts w:cs="Arial"/>
                <w:color w:val="000000"/>
                <w:sz w:val="22"/>
                <w:szCs w:val="22"/>
                <w:lang w:eastAsia="en-AU"/>
              </w:rPr>
              <w:t>Assoc</w:t>
            </w:r>
            <w:proofErr w:type="spellEnd"/>
            <w:r>
              <w:rPr>
                <w:rFonts w:cs="Arial"/>
                <w:color w:val="000000"/>
                <w:sz w:val="22"/>
                <w:szCs w:val="22"/>
                <w:lang w:eastAsia="en-AU"/>
              </w:rPr>
              <w:t xml:space="preserve"> of SA</w:t>
            </w:r>
          </w:p>
        </w:tc>
      </w:tr>
      <w:tr w:rsidR="003772EC" w:rsidRPr="00F6324E" w:rsidTr="001B6232">
        <w:trPr>
          <w:trHeight w:val="285"/>
        </w:trPr>
        <w:tc>
          <w:tcPr>
            <w:tcW w:w="22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2EC" w:rsidRPr="0087263F" w:rsidRDefault="001B6232" w:rsidP="003B7CF9">
            <w:pPr>
              <w:jc w:val="center"/>
              <w:rPr>
                <w:rFonts w:cs="Arial"/>
                <w:color w:val="000000"/>
                <w:sz w:val="22"/>
                <w:szCs w:val="22"/>
                <w:lang w:eastAsia="en-AU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n-AU"/>
              </w:rPr>
              <w:t>X2</w:t>
            </w:r>
          </w:p>
        </w:tc>
        <w:tc>
          <w:tcPr>
            <w:tcW w:w="6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2EC" w:rsidRPr="0087263F" w:rsidRDefault="001B6232" w:rsidP="002A0DBC">
            <w:pPr>
              <w:rPr>
                <w:rFonts w:cs="Arial"/>
                <w:color w:val="000000"/>
                <w:sz w:val="22"/>
                <w:szCs w:val="22"/>
                <w:lang w:eastAsia="en-AU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n-AU"/>
              </w:rPr>
              <w:t>Police Legacy lunch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772EC" w:rsidRPr="00946EBD" w:rsidRDefault="001B6232" w:rsidP="00FE485B">
            <w:pPr>
              <w:rPr>
                <w:rFonts w:cs="Arial"/>
                <w:color w:val="000000"/>
                <w:sz w:val="22"/>
                <w:szCs w:val="22"/>
                <w:lang w:eastAsia="en-AU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n-AU"/>
              </w:rPr>
              <w:t>Unknown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772EC" w:rsidRPr="00946EBD" w:rsidRDefault="001B6232" w:rsidP="004C799A">
            <w:pPr>
              <w:rPr>
                <w:rFonts w:cs="Arial"/>
                <w:color w:val="000000"/>
                <w:sz w:val="22"/>
                <w:szCs w:val="22"/>
                <w:lang w:eastAsia="en-AU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n-AU"/>
              </w:rPr>
              <w:t>SA Police Legacy</w:t>
            </w:r>
          </w:p>
        </w:tc>
      </w:tr>
      <w:tr w:rsidR="001B6232" w:rsidRPr="00F6324E" w:rsidTr="001B6232">
        <w:trPr>
          <w:trHeight w:val="285"/>
        </w:trPr>
        <w:tc>
          <w:tcPr>
            <w:tcW w:w="2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232" w:rsidRDefault="001B6232" w:rsidP="003B7CF9">
            <w:pPr>
              <w:jc w:val="center"/>
              <w:rPr>
                <w:rFonts w:cs="Arial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6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232" w:rsidRDefault="001B6232" w:rsidP="002A0DBC">
            <w:pPr>
              <w:rPr>
                <w:rFonts w:cs="Arial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6232" w:rsidRDefault="001B6232" w:rsidP="00FE485B">
            <w:pPr>
              <w:rPr>
                <w:rFonts w:cs="Arial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6232" w:rsidRPr="00946EBD" w:rsidRDefault="001B6232" w:rsidP="004C799A">
            <w:pPr>
              <w:rPr>
                <w:rFonts w:cs="Arial"/>
                <w:color w:val="000000"/>
                <w:sz w:val="22"/>
                <w:szCs w:val="22"/>
                <w:lang w:eastAsia="en-AU"/>
              </w:rPr>
            </w:pPr>
          </w:p>
        </w:tc>
      </w:tr>
      <w:tr w:rsidR="001B6232" w:rsidRPr="00F6324E" w:rsidTr="001B6232">
        <w:trPr>
          <w:trHeight w:val="28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232" w:rsidRDefault="001B6232" w:rsidP="003B7CF9">
            <w:pPr>
              <w:jc w:val="center"/>
              <w:rPr>
                <w:rFonts w:cs="Arial"/>
                <w:color w:val="000000"/>
                <w:sz w:val="22"/>
                <w:szCs w:val="22"/>
                <w:lang w:eastAsia="en-AU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n-AU"/>
              </w:rPr>
              <w:t>X1</w:t>
            </w:r>
          </w:p>
        </w:tc>
        <w:tc>
          <w:tcPr>
            <w:tcW w:w="6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232" w:rsidRDefault="00DE51E6" w:rsidP="002A0DBC">
            <w:pPr>
              <w:rPr>
                <w:rFonts w:cs="Arial"/>
                <w:color w:val="000000"/>
                <w:sz w:val="22"/>
                <w:szCs w:val="22"/>
                <w:lang w:eastAsia="en-AU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n-AU"/>
              </w:rPr>
              <w:t>Christmas function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B6232" w:rsidRDefault="00DE51E6" w:rsidP="00FE485B">
            <w:pPr>
              <w:rPr>
                <w:rFonts w:cs="Arial"/>
                <w:color w:val="000000"/>
                <w:sz w:val="22"/>
                <w:szCs w:val="22"/>
                <w:lang w:eastAsia="en-AU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n-AU"/>
              </w:rPr>
              <w:t>Unknown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B6232" w:rsidRPr="00946EBD" w:rsidRDefault="00DE51E6" w:rsidP="004C799A">
            <w:pPr>
              <w:rPr>
                <w:rFonts w:cs="Arial"/>
                <w:color w:val="000000"/>
                <w:sz w:val="22"/>
                <w:szCs w:val="22"/>
                <w:lang w:eastAsia="en-AU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n-AU"/>
              </w:rPr>
              <w:t>AHA SA</w:t>
            </w:r>
          </w:p>
        </w:tc>
      </w:tr>
      <w:tr w:rsidR="00DE51E6" w:rsidRPr="00F6324E" w:rsidTr="001B6232">
        <w:trPr>
          <w:trHeight w:val="28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51E6" w:rsidRDefault="00DE51E6" w:rsidP="003B7CF9">
            <w:pPr>
              <w:jc w:val="center"/>
              <w:rPr>
                <w:rFonts w:cs="Arial"/>
                <w:color w:val="000000"/>
                <w:sz w:val="22"/>
                <w:szCs w:val="22"/>
                <w:lang w:eastAsia="en-AU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n-AU"/>
              </w:rPr>
              <w:t>X2</w:t>
            </w:r>
          </w:p>
        </w:tc>
        <w:tc>
          <w:tcPr>
            <w:tcW w:w="6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51E6" w:rsidRDefault="00DE51E6" w:rsidP="002A0DBC">
            <w:pPr>
              <w:rPr>
                <w:rFonts w:cs="Arial"/>
                <w:color w:val="000000"/>
                <w:sz w:val="22"/>
                <w:szCs w:val="22"/>
                <w:lang w:eastAsia="en-AU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n-AU"/>
              </w:rPr>
              <w:t>Test Match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51E6" w:rsidRDefault="00DE51E6" w:rsidP="00FE485B">
            <w:pPr>
              <w:rPr>
                <w:rFonts w:cs="Arial"/>
                <w:color w:val="000000"/>
                <w:sz w:val="22"/>
                <w:szCs w:val="22"/>
                <w:lang w:eastAsia="en-AU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n-AU"/>
              </w:rPr>
              <w:t>Unknown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51E6" w:rsidRDefault="00DE51E6" w:rsidP="004C799A">
            <w:pPr>
              <w:rPr>
                <w:rFonts w:cs="Arial"/>
                <w:color w:val="000000"/>
                <w:sz w:val="22"/>
                <w:szCs w:val="22"/>
                <w:lang w:eastAsia="en-AU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n-AU"/>
              </w:rPr>
              <w:t>Adelaide Oval</w:t>
            </w:r>
          </w:p>
        </w:tc>
      </w:tr>
      <w:tr w:rsidR="00284AF0" w:rsidRPr="00F6324E" w:rsidTr="001B6232">
        <w:trPr>
          <w:trHeight w:val="28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4AF0" w:rsidRDefault="00284AF0" w:rsidP="003B7CF9">
            <w:pPr>
              <w:jc w:val="center"/>
              <w:rPr>
                <w:rFonts w:cs="Arial"/>
                <w:color w:val="000000"/>
                <w:sz w:val="22"/>
                <w:szCs w:val="22"/>
                <w:lang w:eastAsia="en-AU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n-AU"/>
              </w:rPr>
              <w:t>X1</w:t>
            </w:r>
          </w:p>
        </w:tc>
        <w:tc>
          <w:tcPr>
            <w:tcW w:w="6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4AF0" w:rsidRDefault="00284AF0" w:rsidP="002A0DBC">
            <w:pPr>
              <w:rPr>
                <w:rFonts w:cs="Arial"/>
                <w:color w:val="000000"/>
                <w:sz w:val="22"/>
                <w:szCs w:val="22"/>
                <w:lang w:eastAsia="en-AU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n-AU"/>
              </w:rPr>
              <w:t>Wrap up event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4AF0" w:rsidRDefault="00284AF0" w:rsidP="00FE485B">
            <w:pPr>
              <w:rPr>
                <w:rFonts w:cs="Arial"/>
                <w:color w:val="000000"/>
                <w:sz w:val="22"/>
                <w:szCs w:val="22"/>
                <w:lang w:eastAsia="en-AU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n-AU"/>
              </w:rPr>
              <w:t>Unknown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4AF0" w:rsidRDefault="00284AF0" w:rsidP="004C799A">
            <w:pPr>
              <w:rPr>
                <w:rFonts w:cs="Arial"/>
                <w:color w:val="000000"/>
                <w:sz w:val="22"/>
                <w:szCs w:val="22"/>
                <w:lang w:eastAsia="en-AU"/>
              </w:rPr>
            </w:pPr>
            <w:proofErr w:type="spellStart"/>
            <w:r>
              <w:rPr>
                <w:rFonts w:cs="Arial"/>
                <w:color w:val="000000"/>
                <w:sz w:val="22"/>
                <w:szCs w:val="22"/>
                <w:lang w:eastAsia="en-AU"/>
              </w:rPr>
              <w:t>SAFECOM</w:t>
            </w:r>
            <w:proofErr w:type="spellEnd"/>
          </w:p>
        </w:tc>
      </w:tr>
    </w:tbl>
    <w:p w:rsidR="002D4E91" w:rsidRDefault="002D4E91" w:rsidP="00E051E3">
      <w:pPr>
        <w:spacing w:after="200" w:line="276" w:lineRule="auto"/>
        <w:rPr>
          <w:rFonts w:cs="Arial"/>
          <w:color w:val="000000"/>
          <w:sz w:val="22"/>
          <w:szCs w:val="22"/>
          <w:lang w:eastAsia="en-AU"/>
        </w:rPr>
      </w:pPr>
    </w:p>
    <w:p w:rsidR="00E051E3" w:rsidRPr="003A782A" w:rsidRDefault="00E051E3" w:rsidP="00E051E3">
      <w:pPr>
        <w:spacing w:after="200" w:line="276" w:lineRule="auto"/>
        <w:rPr>
          <w:bCs/>
          <w:color w:val="C0504D"/>
          <w:sz w:val="28"/>
          <w:szCs w:val="28"/>
        </w:rPr>
      </w:pPr>
      <w:r w:rsidRPr="0087263F">
        <w:rPr>
          <w:rFonts w:cs="Arial"/>
          <w:color w:val="000000"/>
          <w:sz w:val="22"/>
          <w:szCs w:val="22"/>
          <w:lang w:eastAsia="en-AU"/>
        </w:rPr>
        <w:t xml:space="preserve">Approved for publication </w:t>
      </w:r>
      <w:r w:rsidR="00EA2968">
        <w:rPr>
          <w:rFonts w:cs="Arial"/>
          <w:color w:val="000000"/>
          <w:sz w:val="22"/>
          <w:szCs w:val="22"/>
          <w:lang w:eastAsia="en-AU"/>
        </w:rPr>
        <w:t>–</w:t>
      </w:r>
      <w:r w:rsidR="00CF2B9F">
        <w:rPr>
          <w:rFonts w:cs="Arial"/>
          <w:color w:val="000000"/>
          <w:sz w:val="22"/>
          <w:szCs w:val="22"/>
          <w:lang w:eastAsia="en-AU"/>
        </w:rPr>
        <w:t xml:space="preserve"> </w:t>
      </w:r>
    </w:p>
    <w:p w:rsidR="00E051E3" w:rsidRPr="0087263F" w:rsidRDefault="00E051E3" w:rsidP="00630DEB">
      <w:pPr>
        <w:spacing w:after="200" w:line="276" w:lineRule="auto"/>
        <w:rPr>
          <w:rFonts w:ascii="Calibri" w:eastAsia="Calibri" w:hAnsi="Calibri"/>
          <w:sz w:val="22"/>
          <w:szCs w:val="22"/>
        </w:rPr>
      </w:pPr>
      <w:r>
        <w:rPr>
          <w:rFonts w:eastAsia="Calibri" w:cs="Arial"/>
          <w:sz w:val="18"/>
          <w:szCs w:val="18"/>
        </w:rPr>
        <w:t>D</w:t>
      </w:r>
      <w:r w:rsidRPr="0087263F">
        <w:rPr>
          <w:rFonts w:eastAsia="Calibri" w:cs="Arial"/>
          <w:sz w:val="18"/>
          <w:szCs w:val="18"/>
        </w:rPr>
        <w:t xml:space="preserve">isclaimer - Note: </w:t>
      </w:r>
      <w:r w:rsidRPr="0087263F">
        <w:rPr>
          <w:rFonts w:cs="Arial"/>
          <w:sz w:val="18"/>
          <w:szCs w:val="18"/>
          <w:lang w:eastAsia="en-AU"/>
        </w:rPr>
        <w:t>These details are correct as at the date approved for publication</w:t>
      </w:r>
      <w:r w:rsidRPr="0087263F">
        <w:rPr>
          <w:rFonts w:eastAsia="Calibri" w:cs="Arial"/>
          <w:sz w:val="18"/>
          <w:szCs w:val="18"/>
        </w:rPr>
        <w:t>. Figures may be rounded and have not been audited.</w:t>
      </w:r>
    </w:p>
    <w:p w:rsidR="00E051E3" w:rsidRPr="0087263F" w:rsidRDefault="00E051E3" w:rsidP="00E051E3">
      <w:pPr>
        <w:tabs>
          <w:tab w:val="center" w:pos="4513"/>
          <w:tab w:val="right" w:pos="9026"/>
        </w:tabs>
        <w:rPr>
          <w:rFonts w:eastAsia="Calibri"/>
          <w:sz w:val="16"/>
          <w:szCs w:val="22"/>
        </w:rPr>
      </w:pPr>
    </w:p>
    <w:sectPr w:rsidR="00E051E3" w:rsidRPr="0087263F" w:rsidSect="00630DE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426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72EC" w:rsidRDefault="003772EC" w:rsidP="003772EC">
      <w:r>
        <w:separator/>
      </w:r>
    </w:p>
  </w:endnote>
  <w:endnote w:type="continuationSeparator" w:id="0">
    <w:p w:rsidR="003772EC" w:rsidRDefault="003772EC" w:rsidP="003772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72EC" w:rsidRDefault="003772E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72EC" w:rsidRDefault="003772E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72EC" w:rsidRDefault="003772E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72EC" w:rsidRDefault="003772EC" w:rsidP="003772EC">
      <w:r>
        <w:separator/>
      </w:r>
    </w:p>
  </w:footnote>
  <w:footnote w:type="continuationSeparator" w:id="0">
    <w:p w:rsidR="003772EC" w:rsidRDefault="003772EC" w:rsidP="003772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72EC" w:rsidRDefault="003772E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72EC" w:rsidRDefault="003772E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72EC" w:rsidRDefault="003772E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Full" w:cryptAlgorithmClass="hash" w:cryptAlgorithmType="typeAny" w:cryptAlgorithmSid="4" w:cryptSpinCount="100000" w:hash="3tpheHgf++ur83gb3sZiGn1UHQI=" w:salt="Mm89uhM75TGpcm1n3IWuO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51E3"/>
    <w:rsid w:val="00020843"/>
    <w:rsid w:val="00057E3C"/>
    <w:rsid w:val="000800C3"/>
    <w:rsid w:val="000B763E"/>
    <w:rsid w:val="000C5546"/>
    <w:rsid w:val="000D643D"/>
    <w:rsid w:val="001700E2"/>
    <w:rsid w:val="00175C74"/>
    <w:rsid w:val="001B6232"/>
    <w:rsid w:val="00284AF0"/>
    <w:rsid w:val="00291E27"/>
    <w:rsid w:val="002A0DBC"/>
    <w:rsid w:val="002A61AC"/>
    <w:rsid w:val="002D4E91"/>
    <w:rsid w:val="002F2BBA"/>
    <w:rsid w:val="003429DA"/>
    <w:rsid w:val="00347778"/>
    <w:rsid w:val="00376780"/>
    <w:rsid w:val="003772EC"/>
    <w:rsid w:val="0038190B"/>
    <w:rsid w:val="003A403E"/>
    <w:rsid w:val="003A782A"/>
    <w:rsid w:val="003B0D54"/>
    <w:rsid w:val="003B7CF9"/>
    <w:rsid w:val="003D218B"/>
    <w:rsid w:val="00435F22"/>
    <w:rsid w:val="00477E13"/>
    <w:rsid w:val="004855F7"/>
    <w:rsid w:val="004E3728"/>
    <w:rsid w:val="004F6C53"/>
    <w:rsid w:val="00630DEB"/>
    <w:rsid w:val="00643B33"/>
    <w:rsid w:val="006C2804"/>
    <w:rsid w:val="00745B78"/>
    <w:rsid w:val="007A6598"/>
    <w:rsid w:val="007B2CD4"/>
    <w:rsid w:val="007F011C"/>
    <w:rsid w:val="00804425"/>
    <w:rsid w:val="00846F43"/>
    <w:rsid w:val="00896C67"/>
    <w:rsid w:val="008A25F3"/>
    <w:rsid w:val="008E5059"/>
    <w:rsid w:val="00946EBD"/>
    <w:rsid w:val="009B5120"/>
    <w:rsid w:val="00A26962"/>
    <w:rsid w:val="00A303EA"/>
    <w:rsid w:val="00A6011F"/>
    <w:rsid w:val="00A743A2"/>
    <w:rsid w:val="00AF58A3"/>
    <w:rsid w:val="00B36661"/>
    <w:rsid w:val="00B45092"/>
    <w:rsid w:val="00B72A6D"/>
    <w:rsid w:val="00B7349D"/>
    <w:rsid w:val="00B96A1E"/>
    <w:rsid w:val="00BE4BE3"/>
    <w:rsid w:val="00BF4EDA"/>
    <w:rsid w:val="00C57E99"/>
    <w:rsid w:val="00CA5962"/>
    <w:rsid w:val="00CF2B9F"/>
    <w:rsid w:val="00D62275"/>
    <w:rsid w:val="00D6634B"/>
    <w:rsid w:val="00DB6D03"/>
    <w:rsid w:val="00DE51E6"/>
    <w:rsid w:val="00E051E3"/>
    <w:rsid w:val="00E32E3A"/>
    <w:rsid w:val="00E40337"/>
    <w:rsid w:val="00E70501"/>
    <w:rsid w:val="00E710AF"/>
    <w:rsid w:val="00EA2968"/>
    <w:rsid w:val="00F40851"/>
    <w:rsid w:val="00F6324E"/>
    <w:rsid w:val="00FC230F"/>
    <w:rsid w:val="00FC4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51E3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819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190B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C230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3772E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72EC"/>
    <w:rPr>
      <w:rFonts w:ascii="Arial" w:eastAsia="Times New Roman" w:hAnsi="Arial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772E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772EC"/>
    <w:rPr>
      <w:rFonts w:ascii="Arial" w:eastAsia="Times New Roman" w:hAnsi="Arial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51E3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819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190B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C230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3772E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72EC"/>
    <w:rPr>
      <w:rFonts w:ascii="Arial" w:eastAsia="Times New Roman" w:hAnsi="Arial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772E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772EC"/>
    <w:rPr>
      <w:rFonts w:ascii="Arial" w:eastAsia="Times New Roman" w:hAnsi="Arial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39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1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548</Characters>
  <Application>Microsoft Office Word</Application>
  <DocSecurity>8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Australian Police</Company>
  <LinksUpToDate>false</LinksUpToDate>
  <CharactersWithSpaces>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Miriam Ann Saunders</dc:creator>
  <cp:lastModifiedBy>Laura FREEMAN</cp:lastModifiedBy>
  <cp:revision>4</cp:revision>
  <cp:lastPrinted>2023-02-13T01:29:00Z</cp:lastPrinted>
  <dcterms:created xsi:type="dcterms:W3CDTF">2023-02-13T01:29:00Z</dcterms:created>
  <dcterms:modified xsi:type="dcterms:W3CDTF">2023-02-13T01:33:00Z</dcterms:modified>
</cp:coreProperties>
</file>